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BF27" w14:textId="6FAD4EC5" w:rsidR="008B74F4" w:rsidRPr="00FA1AAF" w:rsidRDefault="00EE4ED9" w:rsidP="00FA1AAF">
      <w:pPr>
        <w:pStyle w:val="Heading1"/>
        <w:spacing w:before="0"/>
        <w:rPr>
          <w:rFonts w:ascii="Arial" w:hAnsi="Arial" w:cs="Arial"/>
          <w:sz w:val="36"/>
          <w:szCs w:val="36"/>
        </w:rPr>
      </w:pPr>
      <w:r w:rsidRPr="00FA1AAF">
        <w:rPr>
          <w:rFonts w:ascii="Arial" w:hAnsi="Arial" w:cs="Arial"/>
          <w:sz w:val="36"/>
          <w:szCs w:val="36"/>
        </w:rPr>
        <w:t>National Federation of the Blind of Nevada</w:t>
      </w:r>
      <w:r w:rsidR="00FA1AAF" w:rsidRPr="00FA1AAF">
        <w:rPr>
          <w:rFonts w:ascii="Arial" w:hAnsi="Arial" w:cs="Arial"/>
          <w:sz w:val="36"/>
          <w:szCs w:val="36"/>
        </w:rPr>
        <w:br/>
      </w:r>
      <w:r w:rsidR="009E7EB2" w:rsidRPr="00FA1AAF">
        <w:rPr>
          <w:rFonts w:ascii="Arial" w:hAnsi="Arial" w:cs="Arial"/>
          <w:sz w:val="36"/>
          <w:szCs w:val="36"/>
        </w:rPr>
        <w:t xml:space="preserve">2026 </w:t>
      </w:r>
      <w:r w:rsidRPr="00FA1AAF">
        <w:rPr>
          <w:rFonts w:ascii="Arial" w:hAnsi="Arial" w:cs="Arial"/>
          <w:sz w:val="36"/>
          <w:szCs w:val="36"/>
        </w:rPr>
        <w:t>State Convention</w:t>
      </w:r>
    </w:p>
    <w:p w14:paraId="083288A1" w14:textId="4CFFDA39" w:rsidR="009E7EB2" w:rsidRPr="00FA1AAF" w:rsidRDefault="009E7EB2" w:rsidP="00FA1AAF">
      <w:pPr>
        <w:spacing w:after="0"/>
        <w:rPr>
          <w:rFonts w:ascii="Arial" w:hAnsi="Arial" w:cs="Arial"/>
          <w:sz w:val="28"/>
          <w:szCs w:val="28"/>
        </w:rPr>
      </w:pPr>
      <w:r w:rsidRPr="00FA1AAF">
        <w:rPr>
          <w:rFonts w:ascii="Arial" w:eastAsia="Times New Roman" w:hAnsi="Arial" w:cs="Arial"/>
          <w:color w:val="000000"/>
          <w:sz w:val="28"/>
          <w:szCs w:val="28"/>
        </w:rPr>
        <w:t>“Live the Life You Want”</w:t>
      </w:r>
    </w:p>
    <w:p w14:paraId="640DBF28" w14:textId="0C622098" w:rsidR="008B74F4" w:rsidRPr="00FA1AAF" w:rsidRDefault="009E7EB2" w:rsidP="00FA1AAF">
      <w:pPr>
        <w:spacing w:after="0"/>
        <w:rPr>
          <w:rFonts w:ascii="Arial" w:hAnsi="Arial" w:cs="Arial"/>
          <w:sz w:val="28"/>
          <w:szCs w:val="28"/>
        </w:rPr>
      </w:pPr>
      <w:r w:rsidRPr="00FA1AAF">
        <w:rPr>
          <w:rFonts w:ascii="Arial" w:hAnsi="Arial" w:cs="Arial"/>
          <w:sz w:val="28"/>
          <w:szCs w:val="28"/>
        </w:rPr>
        <w:t>Saturday, May 30</w:t>
      </w:r>
      <w:r w:rsidR="00EE4ED9" w:rsidRPr="00FA1AAF">
        <w:rPr>
          <w:rFonts w:ascii="Arial" w:hAnsi="Arial" w:cs="Arial"/>
          <w:sz w:val="28"/>
          <w:szCs w:val="28"/>
        </w:rPr>
        <w:t>,202</w:t>
      </w:r>
      <w:r w:rsidRPr="00FA1AAF">
        <w:rPr>
          <w:rFonts w:ascii="Arial" w:hAnsi="Arial" w:cs="Arial"/>
          <w:sz w:val="28"/>
          <w:szCs w:val="28"/>
        </w:rPr>
        <w:t>6</w:t>
      </w:r>
    </w:p>
    <w:p w14:paraId="270D8045"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Mountain Falls Grill Room</w:t>
      </w:r>
    </w:p>
    <w:p w14:paraId="4BFE8D17"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5001 Clubhouse Drive</w:t>
      </w:r>
    </w:p>
    <w:p w14:paraId="7F7783C4"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Pahrump, NV 89061</w:t>
      </w:r>
    </w:p>
    <w:p w14:paraId="640DBF2C" w14:textId="2707034C" w:rsidR="008B74F4" w:rsidRPr="00FA1AAF" w:rsidRDefault="009E7EB2" w:rsidP="00FA1AAF">
      <w:pPr>
        <w:spacing w:after="0"/>
        <w:rPr>
          <w:rFonts w:ascii="Arial" w:hAnsi="Arial" w:cs="Arial"/>
          <w:sz w:val="28"/>
          <w:szCs w:val="28"/>
        </w:rPr>
      </w:pPr>
      <w:r w:rsidRPr="00FA1AAF">
        <w:rPr>
          <w:rFonts w:ascii="Arial" w:hAnsi="Arial" w:cs="Arial"/>
          <w:sz w:val="28"/>
          <w:szCs w:val="28"/>
        </w:rPr>
        <w:t>Hosted by the National Federation of the Blind of Nevada</w:t>
      </w:r>
      <w:r w:rsidR="00EE4ED9" w:rsidRPr="00FA1AAF">
        <w:rPr>
          <w:rFonts w:ascii="Arial" w:hAnsi="Arial" w:cs="Arial"/>
          <w:sz w:val="28"/>
          <w:szCs w:val="28"/>
        </w:rPr>
        <w:tab/>
      </w:r>
    </w:p>
    <w:p w14:paraId="7BFAFB30" w14:textId="77777777" w:rsidR="009E7EB2" w:rsidRPr="00FA1AAF" w:rsidRDefault="009E7EB2" w:rsidP="00FA1AAF">
      <w:pPr>
        <w:spacing w:after="0"/>
        <w:rPr>
          <w:rFonts w:ascii="Arial" w:hAnsi="Arial" w:cs="Arial"/>
          <w:b/>
          <w:sz w:val="28"/>
          <w:szCs w:val="28"/>
        </w:rPr>
      </w:pPr>
    </w:p>
    <w:p w14:paraId="640DBF2E" w14:textId="650A8B89" w:rsidR="008B74F4" w:rsidRPr="00FA1AAF" w:rsidRDefault="009E7EB2" w:rsidP="00FA1AAF">
      <w:pPr>
        <w:spacing w:after="0"/>
        <w:rPr>
          <w:rFonts w:ascii="Arial" w:hAnsi="Arial" w:cs="Arial"/>
          <w:sz w:val="28"/>
          <w:szCs w:val="28"/>
        </w:rPr>
      </w:pPr>
      <w:r w:rsidRPr="00FA1AAF">
        <w:rPr>
          <w:rFonts w:ascii="Arial" w:hAnsi="Arial" w:cs="Arial"/>
          <w:b/>
          <w:sz w:val="28"/>
          <w:szCs w:val="28"/>
        </w:rPr>
        <w:t>The National Federation of the Blind knows that blindness is not the characteristic that defines us or our future. Every day we raise expectations and work together so that blind people can live the lives we want. Through advocacy, education, technology, support, and collective action, we transform dreams into reality.</w:t>
      </w:r>
    </w:p>
    <w:p w14:paraId="4A75B2A3" w14:textId="77777777" w:rsidR="009E7EB2" w:rsidRPr="00FA1AAF" w:rsidRDefault="009E7EB2" w:rsidP="00FA1AAF">
      <w:pPr>
        <w:pStyle w:val="Heading3"/>
        <w:spacing w:before="0"/>
        <w:rPr>
          <w:rFonts w:ascii="Arial" w:hAnsi="Arial" w:cs="Arial"/>
          <w:sz w:val="28"/>
          <w:szCs w:val="28"/>
        </w:rPr>
      </w:pPr>
    </w:p>
    <w:p w14:paraId="34C1BC1C"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Welcome to the 2026 Nevada State Convention of the National Federation of the Blind. We are proud to gather as blind people, families, friends, professionals, and advocates united in our belief that blindness need not hold anyone back from full participation in society.</w:t>
      </w:r>
    </w:p>
    <w:p w14:paraId="67F79915" w14:textId="77777777" w:rsidR="009E7EB2" w:rsidRPr="00FA1AAF" w:rsidRDefault="009E7EB2" w:rsidP="00FA1AAF">
      <w:pPr>
        <w:spacing w:after="0"/>
        <w:rPr>
          <w:rFonts w:ascii="Arial" w:hAnsi="Arial" w:cs="Arial"/>
          <w:sz w:val="28"/>
          <w:szCs w:val="28"/>
        </w:rPr>
      </w:pPr>
    </w:p>
    <w:p w14:paraId="075A5325" w14:textId="77777777" w:rsidR="009E7EB2" w:rsidRPr="00FA1AAF" w:rsidRDefault="009E7EB2" w:rsidP="00FA1AAF">
      <w:pPr>
        <w:pStyle w:val="Heading2"/>
        <w:spacing w:before="0"/>
        <w:jc w:val="center"/>
        <w:rPr>
          <w:rFonts w:ascii="Arial" w:hAnsi="Arial" w:cs="Arial"/>
          <w:b/>
          <w:bCs/>
          <w:sz w:val="32"/>
          <w:szCs w:val="32"/>
        </w:rPr>
      </w:pPr>
      <w:r w:rsidRPr="00FA1AAF">
        <w:rPr>
          <w:rFonts w:ascii="Arial" w:hAnsi="Arial" w:cs="Arial"/>
          <w:b/>
          <w:bCs/>
          <w:sz w:val="32"/>
          <w:szCs w:val="32"/>
        </w:rPr>
        <w:t>NATIONAL FEDERATION OF THE BLIND PLEDGE</w:t>
      </w:r>
    </w:p>
    <w:p w14:paraId="7970EA2C" w14:textId="77777777" w:rsidR="009E7EB2" w:rsidRPr="00FA1AAF" w:rsidRDefault="009E7EB2" w:rsidP="00FA1AAF">
      <w:pPr>
        <w:spacing w:after="0"/>
        <w:rPr>
          <w:rFonts w:ascii="Arial" w:hAnsi="Arial" w:cs="Arial"/>
          <w:sz w:val="28"/>
          <w:szCs w:val="28"/>
        </w:rPr>
      </w:pPr>
    </w:p>
    <w:p w14:paraId="2F34652B" w14:textId="78CBCEDC" w:rsidR="009E7EB2" w:rsidRPr="00FA1AAF" w:rsidRDefault="009E7EB2" w:rsidP="00FA1AAF">
      <w:pPr>
        <w:spacing w:after="0"/>
        <w:rPr>
          <w:rFonts w:ascii="Arial" w:hAnsi="Arial" w:cs="Arial"/>
          <w:sz w:val="28"/>
          <w:szCs w:val="28"/>
        </w:rPr>
      </w:pPr>
      <w:r w:rsidRPr="00FA1AAF">
        <w:rPr>
          <w:rFonts w:ascii="Arial" w:hAnsi="Arial" w:cs="Arial"/>
          <w:sz w:val="28"/>
          <w:szCs w:val="28"/>
        </w:rPr>
        <w:t>“I pledge to participate actively in the effort</w:t>
      </w:r>
      <w:r w:rsidRPr="00FA1AAF">
        <w:rPr>
          <w:rFonts w:ascii="Arial" w:hAnsi="Arial" w:cs="Arial"/>
          <w:sz w:val="28"/>
          <w:szCs w:val="28"/>
        </w:rPr>
        <w:t>s</w:t>
      </w:r>
      <w:r w:rsidRPr="00FA1AAF">
        <w:rPr>
          <w:rFonts w:ascii="Arial" w:hAnsi="Arial" w:cs="Arial"/>
          <w:sz w:val="28"/>
          <w:szCs w:val="28"/>
        </w:rPr>
        <w:t xml:space="preserve"> of the National Federation of the Blind to achieve equality, opportunity, and security for the blind; to support the policies and programs of the Federation; and to abide by its constitution.”</w:t>
      </w:r>
    </w:p>
    <w:p w14:paraId="583B7976" w14:textId="77777777" w:rsidR="009E7EB2" w:rsidRPr="00FA1AAF" w:rsidRDefault="009E7EB2" w:rsidP="00FA1AAF">
      <w:pPr>
        <w:spacing w:after="0"/>
        <w:rPr>
          <w:rFonts w:ascii="Arial" w:hAnsi="Arial" w:cs="Arial"/>
          <w:sz w:val="28"/>
          <w:szCs w:val="28"/>
        </w:rPr>
      </w:pPr>
    </w:p>
    <w:p w14:paraId="640DBF44" w14:textId="6B207BD5" w:rsidR="008B74F4" w:rsidRPr="00FA1AAF" w:rsidRDefault="009E7EB2" w:rsidP="00FA1AAF">
      <w:pPr>
        <w:pStyle w:val="Heading2"/>
        <w:spacing w:before="0"/>
        <w:jc w:val="center"/>
        <w:rPr>
          <w:rFonts w:ascii="Arial" w:hAnsi="Arial" w:cs="Arial"/>
          <w:b/>
          <w:bCs/>
          <w:sz w:val="32"/>
          <w:szCs w:val="32"/>
        </w:rPr>
      </w:pPr>
      <w:r w:rsidRPr="00FA1AAF">
        <w:rPr>
          <w:rFonts w:ascii="Arial" w:hAnsi="Arial" w:cs="Arial"/>
          <w:b/>
          <w:bCs/>
          <w:sz w:val="32"/>
          <w:szCs w:val="32"/>
        </w:rPr>
        <w:t>Convention Agenda</w:t>
      </w:r>
    </w:p>
    <w:p w14:paraId="0C0D46FE" w14:textId="77777777" w:rsidR="009E7EB2" w:rsidRPr="00FA1AAF" w:rsidRDefault="009E7EB2" w:rsidP="00FA1AAF">
      <w:pPr>
        <w:pStyle w:val="Heading3"/>
        <w:spacing w:before="0"/>
        <w:rPr>
          <w:rFonts w:ascii="Arial" w:hAnsi="Arial" w:cs="Arial"/>
          <w:sz w:val="28"/>
          <w:szCs w:val="28"/>
        </w:rPr>
      </w:pPr>
    </w:p>
    <w:p w14:paraId="1DD99609" w14:textId="34554FAE"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10:00 a.m. – 10:30 a.m.</w:t>
      </w:r>
      <w:r w:rsidRPr="00FA1AAF">
        <w:rPr>
          <w:rFonts w:ascii="Arial" w:hAnsi="Arial" w:cs="Arial"/>
          <w:sz w:val="28"/>
          <w:szCs w:val="28"/>
        </w:rPr>
        <w:t xml:space="preserve"> </w:t>
      </w:r>
      <w:r w:rsidRPr="00FA1AAF">
        <w:rPr>
          <w:rFonts w:ascii="Arial" w:hAnsi="Arial" w:cs="Arial"/>
          <w:sz w:val="28"/>
          <w:szCs w:val="28"/>
        </w:rPr>
        <w:t>Opening Ceremonies</w:t>
      </w:r>
    </w:p>
    <w:p w14:paraId="11197687"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Presentation of the Colors</w:t>
      </w:r>
    </w:p>
    <w:p w14:paraId="6E8E0A80"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National Anthem</w:t>
      </w:r>
    </w:p>
    <w:p w14:paraId="0023F28E"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Pledge of Allegiance</w:t>
      </w:r>
    </w:p>
    <w:p w14:paraId="7CB93509"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National Federation of the Blind Pledge</w:t>
      </w:r>
    </w:p>
    <w:p w14:paraId="61E2084D"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Invocation — Stan Mitchell</w:t>
      </w:r>
    </w:p>
    <w:p w14:paraId="231430B6" w14:textId="72CA9C7B"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Welcome and Opening Remarks</w:t>
      </w:r>
    </w:p>
    <w:p w14:paraId="589D7B93" w14:textId="77777777" w:rsidR="009E7EB2" w:rsidRPr="00FA1AAF" w:rsidRDefault="009E7EB2" w:rsidP="00FA1AAF">
      <w:pPr>
        <w:spacing w:after="0"/>
        <w:rPr>
          <w:rFonts w:ascii="Arial" w:hAnsi="Arial" w:cs="Arial"/>
          <w:sz w:val="28"/>
          <w:szCs w:val="28"/>
        </w:rPr>
      </w:pPr>
    </w:p>
    <w:p w14:paraId="4B923C3C" w14:textId="76341724"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10:30 a.m. – 11:00 a.m.</w:t>
      </w:r>
      <w:r w:rsidR="00B570D5" w:rsidRPr="00FA1AAF">
        <w:rPr>
          <w:rFonts w:ascii="Arial" w:hAnsi="Arial" w:cs="Arial"/>
          <w:sz w:val="28"/>
          <w:szCs w:val="28"/>
        </w:rPr>
        <w:t xml:space="preserve"> </w:t>
      </w:r>
      <w:r w:rsidRPr="00FA1AAF">
        <w:rPr>
          <w:rFonts w:ascii="Arial" w:hAnsi="Arial" w:cs="Arial"/>
          <w:sz w:val="28"/>
          <w:szCs w:val="28"/>
        </w:rPr>
        <w:t>Nevada State Affiliate Business Meeting</w:t>
      </w:r>
    </w:p>
    <w:p w14:paraId="441D945A"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Nevada State Affiliate Leadership</w:t>
      </w:r>
    </w:p>
    <w:p w14:paraId="1D67B714"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President — Mark Tadder</w:t>
      </w:r>
    </w:p>
    <w:p w14:paraId="216EA040"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Second Vice President — Becky Jayakumar</w:t>
      </w:r>
    </w:p>
    <w:p w14:paraId="71CD937F"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Treasurer — Chun “Allen” Chao</w:t>
      </w:r>
    </w:p>
    <w:p w14:paraId="3500D711"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 xml:space="preserve">Secretary — Frida </w:t>
      </w:r>
      <w:proofErr w:type="spellStart"/>
      <w:r w:rsidRPr="00FA1AAF">
        <w:rPr>
          <w:rFonts w:ascii="Arial" w:hAnsi="Arial" w:cs="Arial"/>
          <w:sz w:val="28"/>
          <w:szCs w:val="28"/>
        </w:rPr>
        <w:t>Aizenman</w:t>
      </w:r>
      <w:proofErr w:type="spellEnd"/>
    </w:p>
    <w:p w14:paraId="56ACEA52"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Board Member — Regina Mitchell</w:t>
      </w:r>
    </w:p>
    <w:p w14:paraId="6BC2B809"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Board Member — Mona Merklein</w:t>
      </w:r>
    </w:p>
    <w:p w14:paraId="4FDAC5F4"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Board Member — Susan Moore</w:t>
      </w:r>
    </w:p>
    <w:p w14:paraId="59F0EAF6" w14:textId="536E7712"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Board Member — Mario Castillo</w:t>
      </w:r>
    </w:p>
    <w:p w14:paraId="147DA7F4" w14:textId="77777777" w:rsidR="00B570D5" w:rsidRPr="00FA1AAF" w:rsidRDefault="00B570D5" w:rsidP="00FA1AAF">
      <w:pPr>
        <w:spacing w:after="0"/>
        <w:rPr>
          <w:rFonts w:ascii="Arial" w:hAnsi="Arial" w:cs="Arial"/>
          <w:sz w:val="28"/>
          <w:szCs w:val="28"/>
        </w:rPr>
      </w:pPr>
    </w:p>
    <w:p w14:paraId="6D3DE32D" w14:textId="44880570"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11:00 a.m. – 12:00 p.m.</w:t>
      </w:r>
      <w:r w:rsidR="00FA1AAF" w:rsidRPr="00FA1AAF">
        <w:rPr>
          <w:rFonts w:ascii="Arial" w:hAnsi="Arial" w:cs="Arial"/>
          <w:sz w:val="28"/>
          <w:szCs w:val="28"/>
        </w:rPr>
        <w:t xml:space="preserve"> </w:t>
      </w:r>
      <w:r w:rsidRPr="00FA1AAF">
        <w:rPr>
          <w:rFonts w:ascii="Arial" w:hAnsi="Arial" w:cs="Arial"/>
          <w:sz w:val="28"/>
          <w:szCs w:val="28"/>
        </w:rPr>
        <w:t>Philosophy Panel</w:t>
      </w:r>
    </w:p>
    <w:p w14:paraId="7A411BFF"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“The National Federation of the Blind and Living the Life You Want”</w:t>
      </w:r>
    </w:p>
    <w:p w14:paraId="2EDC0025"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Panelists:</w:t>
      </w:r>
    </w:p>
    <w:p w14:paraId="56154A92"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Sheila Wright — President, Missouri Affiliate and National Representative</w:t>
      </w:r>
    </w:p>
    <w:p w14:paraId="210F1673" w14:textId="77777777"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Mark Tadder — President, National Federation of the Blind of Nevada</w:t>
      </w:r>
    </w:p>
    <w:p w14:paraId="7CDCEB47" w14:textId="474E4738"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Becky Jayakumar — Second Vice President, National Federation of the Blind of Nevada</w:t>
      </w:r>
    </w:p>
    <w:p w14:paraId="423AF462"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Audience participation and floor questions are encouraged.</w:t>
      </w:r>
    </w:p>
    <w:p w14:paraId="264F82FF" w14:textId="77777777" w:rsidR="00B570D5" w:rsidRPr="00FA1AAF" w:rsidRDefault="00B570D5" w:rsidP="00FA1AAF">
      <w:pPr>
        <w:spacing w:after="0"/>
        <w:rPr>
          <w:rFonts w:ascii="Arial" w:hAnsi="Arial" w:cs="Arial"/>
          <w:sz w:val="28"/>
          <w:szCs w:val="28"/>
        </w:rPr>
      </w:pPr>
    </w:p>
    <w:p w14:paraId="1EFE8169" w14:textId="5A772347"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12:00 p.m. – 1:00 p.m.</w:t>
      </w:r>
      <w:r w:rsidR="00FA1AAF" w:rsidRPr="00FA1AAF">
        <w:rPr>
          <w:rFonts w:ascii="Arial" w:hAnsi="Arial" w:cs="Arial"/>
          <w:sz w:val="28"/>
          <w:szCs w:val="28"/>
        </w:rPr>
        <w:t xml:space="preserve"> </w:t>
      </w:r>
      <w:r w:rsidRPr="00FA1AAF">
        <w:rPr>
          <w:rFonts w:ascii="Arial" w:hAnsi="Arial" w:cs="Arial"/>
          <w:sz w:val="28"/>
          <w:szCs w:val="28"/>
        </w:rPr>
        <w:t>Lunch Break</w:t>
      </w:r>
    </w:p>
    <w:p w14:paraId="15516FA6" w14:textId="77777777" w:rsidR="00B570D5" w:rsidRPr="00FA1AAF" w:rsidRDefault="00B570D5" w:rsidP="00FA1AAF">
      <w:pPr>
        <w:spacing w:after="0"/>
        <w:rPr>
          <w:rFonts w:ascii="Arial" w:hAnsi="Arial" w:cs="Arial"/>
          <w:sz w:val="28"/>
          <w:szCs w:val="28"/>
        </w:rPr>
      </w:pPr>
    </w:p>
    <w:p w14:paraId="2B924CEE" w14:textId="32DD3BBD"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1:00 p.m. – 1:20 p.m.</w:t>
      </w:r>
      <w:r w:rsidR="00FA1AAF" w:rsidRPr="00FA1AAF">
        <w:rPr>
          <w:rFonts w:ascii="Arial" w:hAnsi="Arial" w:cs="Arial"/>
          <w:sz w:val="28"/>
          <w:szCs w:val="28"/>
        </w:rPr>
        <w:t xml:space="preserve"> </w:t>
      </w:r>
      <w:r w:rsidRPr="00FA1AAF">
        <w:rPr>
          <w:rFonts w:ascii="Arial" w:hAnsi="Arial" w:cs="Arial"/>
          <w:sz w:val="28"/>
          <w:szCs w:val="28"/>
        </w:rPr>
        <w:t>NFB-NEWSLINE® Presentation</w:t>
      </w:r>
    </w:p>
    <w:p w14:paraId="269E0853" w14:textId="593E13E9"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Mario Castillo — NFB-NEWSLINE® Representative and Nevada Board Member</w:t>
      </w:r>
    </w:p>
    <w:p w14:paraId="6120E421" w14:textId="77777777" w:rsidR="00B570D5" w:rsidRPr="00FA1AAF" w:rsidRDefault="00B570D5" w:rsidP="00FA1AAF">
      <w:pPr>
        <w:spacing w:after="0"/>
        <w:rPr>
          <w:rFonts w:ascii="Arial" w:hAnsi="Arial" w:cs="Arial"/>
          <w:sz w:val="28"/>
          <w:szCs w:val="28"/>
        </w:rPr>
      </w:pPr>
    </w:p>
    <w:p w14:paraId="28436552" w14:textId="4851DD43"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1:20 p.m. – 1:30 p.m.</w:t>
      </w:r>
      <w:r w:rsidR="00FA1AAF" w:rsidRPr="00FA1AAF">
        <w:rPr>
          <w:rFonts w:ascii="Arial" w:hAnsi="Arial" w:cs="Arial"/>
          <w:sz w:val="28"/>
          <w:szCs w:val="28"/>
        </w:rPr>
        <w:t xml:space="preserve"> </w:t>
      </w:r>
      <w:r w:rsidRPr="00FA1AAF">
        <w:rPr>
          <w:rFonts w:ascii="Arial" w:hAnsi="Arial" w:cs="Arial"/>
          <w:sz w:val="28"/>
          <w:szCs w:val="28"/>
        </w:rPr>
        <w:t>Executive Board Candidate Campaign Presentations</w:t>
      </w:r>
    </w:p>
    <w:p w14:paraId="449AC18C" w14:textId="77777777" w:rsidR="00B570D5" w:rsidRPr="00FA1AAF" w:rsidRDefault="00B570D5" w:rsidP="00FA1AAF">
      <w:pPr>
        <w:spacing w:after="0"/>
        <w:rPr>
          <w:rFonts w:ascii="Arial" w:hAnsi="Arial" w:cs="Arial"/>
          <w:sz w:val="28"/>
          <w:szCs w:val="28"/>
        </w:rPr>
      </w:pPr>
    </w:p>
    <w:p w14:paraId="657E727B" w14:textId="4739CC88"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1:30 p.m. – 2:00 p.m.</w:t>
      </w:r>
      <w:r w:rsidR="00FA1AAF" w:rsidRPr="00FA1AAF">
        <w:rPr>
          <w:rFonts w:ascii="Arial" w:hAnsi="Arial" w:cs="Arial"/>
          <w:sz w:val="28"/>
          <w:szCs w:val="28"/>
        </w:rPr>
        <w:t xml:space="preserve"> </w:t>
      </w:r>
      <w:r w:rsidRPr="00FA1AAF">
        <w:rPr>
          <w:rFonts w:ascii="Arial" w:hAnsi="Arial" w:cs="Arial"/>
          <w:sz w:val="28"/>
          <w:szCs w:val="28"/>
        </w:rPr>
        <w:t>Social Security Disability Insurance (SSDI)</w:t>
      </w:r>
    </w:p>
    <w:p w14:paraId="3EFAC63B" w14:textId="67721EE5"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Annie Walters</w:t>
      </w:r>
    </w:p>
    <w:p w14:paraId="6B960952" w14:textId="77777777" w:rsidR="00B570D5" w:rsidRPr="00FA1AAF" w:rsidRDefault="00B570D5" w:rsidP="00FA1AAF">
      <w:pPr>
        <w:spacing w:after="0"/>
        <w:rPr>
          <w:rFonts w:ascii="Arial" w:hAnsi="Arial" w:cs="Arial"/>
          <w:sz w:val="28"/>
          <w:szCs w:val="28"/>
        </w:rPr>
      </w:pPr>
    </w:p>
    <w:p w14:paraId="78C86F53" w14:textId="22A6F3F1"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2:00 p.m. – 2:10 p.m.</w:t>
      </w:r>
      <w:r w:rsidR="00FA1AAF" w:rsidRPr="00FA1AAF">
        <w:rPr>
          <w:rFonts w:ascii="Arial" w:hAnsi="Arial" w:cs="Arial"/>
          <w:sz w:val="28"/>
          <w:szCs w:val="28"/>
        </w:rPr>
        <w:t xml:space="preserve"> </w:t>
      </w:r>
      <w:r w:rsidRPr="00FA1AAF">
        <w:rPr>
          <w:rFonts w:ascii="Arial" w:hAnsi="Arial" w:cs="Arial"/>
          <w:sz w:val="28"/>
          <w:szCs w:val="28"/>
        </w:rPr>
        <w:t>Executive Board Candidate Campaign Presentations</w:t>
      </w:r>
    </w:p>
    <w:p w14:paraId="0F683CFB" w14:textId="77777777" w:rsidR="00B570D5" w:rsidRPr="00FA1AAF" w:rsidRDefault="00B570D5" w:rsidP="00FA1AAF">
      <w:pPr>
        <w:spacing w:after="0"/>
        <w:rPr>
          <w:rFonts w:ascii="Arial" w:hAnsi="Arial" w:cs="Arial"/>
          <w:sz w:val="28"/>
          <w:szCs w:val="28"/>
        </w:rPr>
      </w:pPr>
    </w:p>
    <w:p w14:paraId="5BD13A37" w14:textId="25E95B41"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lastRenderedPageBreak/>
        <w:t>2:10 p.m. – 2:30 p.m.</w:t>
      </w:r>
      <w:r w:rsidR="00FA1AAF" w:rsidRPr="00FA1AAF">
        <w:rPr>
          <w:rFonts w:ascii="Arial" w:hAnsi="Arial" w:cs="Arial"/>
          <w:sz w:val="28"/>
          <w:szCs w:val="28"/>
        </w:rPr>
        <w:t xml:space="preserve"> </w:t>
      </w:r>
      <w:r w:rsidRPr="00FA1AAF">
        <w:rPr>
          <w:rFonts w:ascii="Arial" w:hAnsi="Arial" w:cs="Arial"/>
          <w:sz w:val="28"/>
          <w:szCs w:val="28"/>
        </w:rPr>
        <w:t>Talking Books and Accessible Reading Services</w:t>
      </w:r>
    </w:p>
    <w:p w14:paraId="04B33F54" w14:textId="4521A6A8"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Brett Silver</w:t>
      </w:r>
    </w:p>
    <w:p w14:paraId="1C26BBC3" w14:textId="77777777" w:rsidR="00B570D5" w:rsidRPr="00FA1AAF" w:rsidRDefault="00B570D5" w:rsidP="00FA1AAF">
      <w:pPr>
        <w:spacing w:after="0"/>
        <w:rPr>
          <w:rFonts w:ascii="Arial" w:hAnsi="Arial" w:cs="Arial"/>
          <w:sz w:val="28"/>
          <w:szCs w:val="28"/>
        </w:rPr>
      </w:pPr>
    </w:p>
    <w:p w14:paraId="3AFF2361" w14:textId="3478AD76"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2:30 p.m. – 2:40 p.m.</w:t>
      </w:r>
      <w:r w:rsidR="00FA1AAF" w:rsidRPr="00FA1AAF">
        <w:rPr>
          <w:rFonts w:ascii="Arial" w:hAnsi="Arial" w:cs="Arial"/>
          <w:sz w:val="28"/>
          <w:szCs w:val="28"/>
        </w:rPr>
        <w:t xml:space="preserve"> </w:t>
      </w:r>
      <w:r w:rsidRPr="00FA1AAF">
        <w:rPr>
          <w:rFonts w:ascii="Arial" w:hAnsi="Arial" w:cs="Arial"/>
          <w:sz w:val="28"/>
          <w:szCs w:val="28"/>
        </w:rPr>
        <w:t>Executive Board Candidate Campaign Presentations</w:t>
      </w:r>
    </w:p>
    <w:p w14:paraId="326F06E6" w14:textId="77777777" w:rsidR="00B570D5" w:rsidRPr="00FA1AAF" w:rsidRDefault="00B570D5" w:rsidP="00FA1AAF">
      <w:pPr>
        <w:spacing w:after="0"/>
        <w:rPr>
          <w:rFonts w:ascii="Arial" w:hAnsi="Arial" w:cs="Arial"/>
          <w:sz w:val="28"/>
          <w:szCs w:val="28"/>
        </w:rPr>
      </w:pPr>
    </w:p>
    <w:p w14:paraId="4DFE640B" w14:textId="74CEBE93"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2:40 p.m. – 3:20 p.m.</w:t>
      </w:r>
      <w:r w:rsidR="00FA1AAF" w:rsidRPr="00FA1AAF">
        <w:rPr>
          <w:rFonts w:ascii="Arial" w:hAnsi="Arial" w:cs="Arial"/>
          <w:sz w:val="28"/>
          <w:szCs w:val="28"/>
        </w:rPr>
        <w:t xml:space="preserve"> </w:t>
      </w:r>
      <w:r w:rsidRPr="00FA1AAF">
        <w:rPr>
          <w:rFonts w:ascii="Arial" w:hAnsi="Arial" w:cs="Arial"/>
          <w:sz w:val="28"/>
          <w:szCs w:val="28"/>
        </w:rPr>
        <w:t>National Update from the NFB</w:t>
      </w:r>
    </w:p>
    <w:p w14:paraId="3350E691" w14:textId="67F801B4"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 xml:space="preserve">Sheila Wright — President, Missouri Affiliate and National Representative                 </w:t>
      </w:r>
    </w:p>
    <w:p w14:paraId="520BA04A" w14:textId="77777777" w:rsidR="00B570D5" w:rsidRPr="00FA1AAF" w:rsidRDefault="00B570D5" w:rsidP="00FA1AAF">
      <w:pPr>
        <w:spacing w:after="0"/>
        <w:rPr>
          <w:rFonts w:ascii="Arial" w:hAnsi="Arial" w:cs="Arial"/>
          <w:sz w:val="28"/>
          <w:szCs w:val="28"/>
        </w:rPr>
      </w:pPr>
    </w:p>
    <w:p w14:paraId="381D4690" w14:textId="66666DA4"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3:20 p.m. – 3:30 p.m.</w:t>
      </w:r>
      <w:r w:rsidR="00FA1AAF" w:rsidRPr="00FA1AAF">
        <w:rPr>
          <w:rFonts w:ascii="Arial" w:hAnsi="Arial" w:cs="Arial"/>
          <w:sz w:val="28"/>
          <w:szCs w:val="28"/>
        </w:rPr>
        <w:t xml:space="preserve"> </w:t>
      </w:r>
      <w:r w:rsidRPr="00FA1AAF">
        <w:rPr>
          <w:rFonts w:ascii="Arial" w:hAnsi="Arial" w:cs="Arial"/>
          <w:sz w:val="28"/>
          <w:szCs w:val="28"/>
        </w:rPr>
        <w:t>Executive Board Candidate Campaign Presentations</w:t>
      </w:r>
    </w:p>
    <w:p w14:paraId="2EA236F1" w14:textId="77777777" w:rsidR="00B570D5" w:rsidRPr="00FA1AAF" w:rsidRDefault="00B570D5" w:rsidP="00FA1AAF">
      <w:pPr>
        <w:spacing w:after="0"/>
        <w:rPr>
          <w:rFonts w:ascii="Arial" w:hAnsi="Arial" w:cs="Arial"/>
          <w:sz w:val="28"/>
          <w:szCs w:val="28"/>
        </w:rPr>
      </w:pPr>
    </w:p>
    <w:p w14:paraId="795EACA8" w14:textId="49BD2E4B"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3:30 p.m. – 3:50 p.m.</w:t>
      </w:r>
      <w:r w:rsidR="00FA1AAF" w:rsidRPr="00FA1AAF">
        <w:rPr>
          <w:rFonts w:ascii="Arial" w:hAnsi="Arial" w:cs="Arial"/>
          <w:sz w:val="28"/>
          <w:szCs w:val="28"/>
        </w:rPr>
        <w:t xml:space="preserve"> </w:t>
      </w:r>
      <w:r w:rsidRPr="00FA1AAF">
        <w:rPr>
          <w:rFonts w:ascii="Arial" w:hAnsi="Arial" w:cs="Arial"/>
          <w:sz w:val="28"/>
          <w:szCs w:val="28"/>
        </w:rPr>
        <w:t>Blind Connect / Angela’s House</w:t>
      </w:r>
    </w:p>
    <w:p w14:paraId="401290BB" w14:textId="4BD26EF2"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Jean Payton — President</w:t>
      </w:r>
    </w:p>
    <w:p w14:paraId="6B4DAACD" w14:textId="77777777" w:rsidR="00B570D5" w:rsidRPr="00FA1AAF" w:rsidRDefault="00B570D5" w:rsidP="00FA1AAF">
      <w:pPr>
        <w:spacing w:after="0"/>
        <w:rPr>
          <w:rFonts w:ascii="Arial" w:hAnsi="Arial" w:cs="Arial"/>
          <w:sz w:val="28"/>
          <w:szCs w:val="28"/>
        </w:rPr>
      </w:pPr>
    </w:p>
    <w:p w14:paraId="7F3F76BC" w14:textId="44B4A31C"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3:50 p.m. – 4:00 p.m.</w:t>
      </w:r>
      <w:r w:rsidR="00FA1AAF" w:rsidRPr="00FA1AAF">
        <w:rPr>
          <w:rFonts w:ascii="Arial" w:hAnsi="Arial" w:cs="Arial"/>
          <w:sz w:val="28"/>
          <w:szCs w:val="28"/>
        </w:rPr>
        <w:t xml:space="preserve"> </w:t>
      </w:r>
      <w:r w:rsidRPr="00FA1AAF">
        <w:rPr>
          <w:rFonts w:ascii="Arial" w:hAnsi="Arial" w:cs="Arial"/>
          <w:sz w:val="28"/>
          <w:szCs w:val="28"/>
        </w:rPr>
        <w:t>Executive Board Candidate Campaign Presentations</w:t>
      </w:r>
    </w:p>
    <w:p w14:paraId="72E1C0DF" w14:textId="77777777" w:rsidR="00B570D5" w:rsidRPr="00FA1AAF" w:rsidRDefault="00B570D5" w:rsidP="00FA1AAF">
      <w:pPr>
        <w:spacing w:after="0"/>
        <w:rPr>
          <w:rFonts w:ascii="Arial" w:hAnsi="Arial" w:cs="Arial"/>
          <w:sz w:val="28"/>
          <w:szCs w:val="28"/>
        </w:rPr>
      </w:pPr>
    </w:p>
    <w:p w14:paraId="5FB48318" w14:textId="23EF88FA"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4:00 p.m. – 4:30 p.m.</w:t>
      </w:r>
      <w:r w:rsidR="00FA1AAF" w:rsidRPr="00FA1AAF">
        <w:rPr>
          <w:rFonts w:ascii="Arial" w:hAnsi="Arial" w:cs="Arial"/>
          <w:sz w:val="28"/>
          <w:szCs w:val="28"/>
        </w:rPr>
        <w:t xml:space="preserve"> </w:t>
      </w:r>
      <w:r w:rsidRPr="00FA1AAF">
        <w:rPr>
          <w:rFonts w:ascii="Arial" w:hAnsi="Arial" w:cs="Arial"/>
          <w:sz w:val="28"/>
          <w:szCs w:val="28"/>
        </w:rPr>
        <w:t>Legislative Update</w:t>
      </w:r>
    </w:p>
    <w:p w14:paraId="2B161B05" w14:textId="2EA605EE"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Becky Jayakumar, Legislative Director</w:t>
      </w:r>
    </w:p>
    <w:p w14:paraId="39F01AB2" w14:textId="77777777" w:rsidR="00B570D5" w:rsidRPr="00FA1AAF" w:rsidRDefault="00B570D5" w:rsidP="00FA1AAF">
      <w:pPr>
        <w:spacing w:after="0"/>
        <w:rPr>
          <w:rFonts w:ascii="Arial" w:hAnsi="Arial" w:cs="Arial"/>
          <w:sz w:val="28"/>
          <w:szCs w:val="28"/>
        </w:rPr>
      </w:pPr>
    </w:p>
    <w:p w14:paraId="0A17467E" w14:textId="5D55A6E2"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 xml:space="preserve">4:30 p.m. – 5:00 p.m. </w:t>
      </w:r>
      <w:proofErr w:type="spellStart"/>
      <w:r w:rsidRPr="00FA1AAF">
        <w:rPr>
          <w:rFonts w:ascii="Arial" w:hAnsi="Arial" w:cs="Arial"/>
          <w:sz w:val="28"/>
          <w:szCs w:val="28"/>
        </w:rPr>
        <w:t>Amerability</w:t>
      </w:r>
      <w:proofErr w:type="spellEnd"/>
      <w:r w:rsidRPr="00FA1AAF">
        <w:rPr>
          <w:rFonts w:ascii="Arial" w:hAnsi="Arial" w:cs="Arial"/>
          <w:sz w:val="28"/>
          <w:szCs w:val="28"/>
        </w:rPr>
        <w:t xml:space="preserve"> Presentation</w:t>
      </w:r>
    </w:p>
    <w:p w14:paraId="39F801AD" w14:textId="1FBD2E75"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Flor Diaz, Program Coordinator</w:t>
      </w:r>
    </w:p>
    <w:p w14:paraId="00E73F17" w14:textId="77777777" w:rsidR="00B570D5" w:rsidRPr="00FA1AAF" w:rsidRDefault="00B570D5" w:rsidP="00FA1AAF">
      <w:pPr>
        <w:spacing w:after="0"/>
        <w:rPr>
          <w:rFonts w:ascii="Arial" w:hAnsi="Arial" w:cs="Arial"/>
          <w:sz w:val="28"/>
          <w:szCs w:val="28"/>
        </w:rPr>
      </w:pPr>
    </w:p>
    <w:p w14:paraId="7A6522A2" w14:textId="27D06609"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5:00 p.m. – 5:45 p.m. Break</w:t>
      </w:r>
    </w:p>
    <w:p w14:paraId="10D2A88E" w14:textId="77777777" w:rsidR="00B570D5" w:rsidRPr="00FA1AAF" w:rsidRDefault="00B570D5" w:rsidP="00FA1AAF">
      <w:pPr>
        <w:spacing w:after="0"/>
        <w:rPr>
          <w:rFonts w:ascii="Arial" w:hAnsi="Arial" w:cs="Arial"/>
          <w:sz w:val="28"/>
          <w:szCs w:val="28"/>
        </w:rPr>
      </w:pPr>
    </w:p>
    <w:p w14:paraId="230CB798" w14:textId="565813AD"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t>5:45 p.m. – 6:00 p.m.</w:t>
      </w:r>
      <w:r w:rsidR="00FA1AAF" w:rsidRPr="00FA1AAF">
        <w:rPr>
          <w:rFonts w:ascii="Arial" w:hAnsi="Arial" w:cs="Arial"/>
          <w:sz w:val="28"/>
          <w:szCs w:val="28"/>
        </w:rPr>
        <w:t xml:space="preserve"> </w:t>
      </w:r>
      <w:r w:rsidRPr="00FA1AAF">
        <w:rPr>
          <w:rFonts w:ascii="Arial" w:hAnsi="Arial" w:cs="Arial"/>
          <w:sz w:val="28"/>
          <w:szCs w:val="28"/>
        </w:rPr>
        <w:t>Affiliate Elections</w:t>
      </w:r>
    </w:p>
    <w:p w14:paraId="39EC0B33"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Elections will be conducted for the following offices:</w:t>
      </w:r>
    </w:p>
    <w:p w14:paraId="2F767A39"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 President</w:t>
      </w:r>
    </w:p>
    <w:p w14:paraId="6F3B9640"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 First Vice President</w:t>
      </w:r>
    </w:p>
    <w:p w14:paraId="5C000245"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 Second Vice President</w:t>
      </w:r>
    </w:p>
    <w:p w14:paraId="0763F600"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 Treasurer</w:t>
      </w:r>
    </w:p>
    <w:p w14:paraId="20E104D1"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 Secretary</w:t>
      </w:r>
    </w:p>
    <w:p w14:paraId="0B68C1F7" w14:textId="77777777" w:rsidR="00FA1AAF" w:rsidRDefault="00FA1AAF" w:rsidP="00FA1AAF">
      <w:pPr>
        <w:spacing w:after="0"/>
        <w:rPr>
          <w:rFonts w:ascii="Arial" w:hAnsi="Arial" w:cs="Arial"/>
          <w:sz w:val="28"/>
          <w:szCs w:val="28"/>
        </w:rPr>
      </w:pPr>
    </w:p>
    <w:p w14:paraId="73827CD8" w14:textId="0FC4C93C" w:rsidR="009E7EB2" w:rsidRPr="00FA1AAF" w:rsidRDefault="009E7EB2" w:rsidP="00FA1AAF">
      <w:pPr>
        <w:spacing w:after="0"/>
        <w:rPr>
          <w:rFonts w:ascii="Arial" w:hAnsi="Arial" w:cs="Arial"/>
          <w:sz w:val="28"/>
          <w:szCs w:val="28"/>
        </w:rPr>
      </w:pPr>
      <w:r w:rsidRPr="00FA1AAF">
        <w:rPr>
          <w:rFonts w:ascii="Arial" w:hAnsi="Arial" w:cs="Arial"/>
          <w:sz w:val="28"/>
          <w:szCs w:val="28"/>
        </w:rPr>
        <w:t>Per the Election Board, all candidates seeking election must be present in the room at the time elections are conducted in order to be eligible for consideration.</w:t>
      </w:r>
    </w:p>
    <w:p w14:paraId="1783C0D7" w14:textId="77777777" w:rsidR="00B570D5" w:rsidRPr="00FA1AAF" w:rsidRDefault="00B570D5" w:rsidP="00FA1AAF">
      <w:pPr>
        <w:spacing w:after="0"/>
        <w:rPr>
          <w:rFonts w:ascii="Arial" w:hAnsi="Arial" w:cs="Arial"/>
          <w:sz w:val="28"/>
          <w:szCs w:val="28"/>
        </w:rPr>
      </w:pPr>
    </w:p>
    <w:p w14:paraId="4266F0B7" w14:textId="0B8D4554" w:rsidR="009E7EB2" w:rsidRPr="00FA1AAF" w:rsidRDefault="009E7EB2" w:rsidP="00FA1AAF">
      <w:pPr>
        <w:pStyle w:val="Heading3"/>
        <w:spacing w:before="0"/>
        <w:rPr>
          <w:rFonts w:ascii="Arial" w:hAnsi="Arial" w:cs="Arial"/>
          <w:sz w:val="28"/>
          <w:szCs w:val="28"/>
        </w:rPr>
      </w:pPr>
      <w:r w:rsidRPr="00FA1AAF">
        <w:rPr>
          <w:rFonts w:ascii="Arial" w:hAnsi="Arial" w:cs="Arial"/>
          <w:sz w:val="28"/>
          <w:szCs w:val="28"/>
        </w:rPr>
        <w:lastRenderedPageBreak/>
        <w:t>6:00 p.m. – 8:00 p.m.</w:t>
      </w:r>
      <w:r w:rsidR="00FA1AAF" w:rsidRPr="00FA1AAF">
        <w:rPr>
          <w:rFonts w:ascii="Arial" w:hAnsi="Arial" w:cs="Arial"/>
          <w:sz w:val="28"/>
          <w:szCs w:val="28"/>
        </w:rPr>
        <w:t xml:space="preserve"> </w:t>
      </w:r>
      <w:r w:rsidRPr="00FA1AAF">
        <w:rPr>
          <w:rFonts w:ascii="Arial" w:hAnsi="Arial" w:cs="Arial"/>
          <w:sz w:val="28"/>
          <w:szCs w:val="28"/>
        </w:rPr>
        <w:t>Banquet and Keynote Presentation</w:t>
      </w:r>
    </w:p>
    <w:p w14:paraId="022D7C05"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Featured Speaker:</w:t>
      </w:r>
    </w:p>
    <w:p w14:paraId="25FB6FA2" w14:textId="3803F4DA" w:rsidR="009E7EB2"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Sheila Wright — President, Missouri Affiliate and National Representative</w:t>
      </w:r>
    </w:p>
    <w:p w14:paraId="39F66CF3" w14:textId="77777777" w:rsidR="009E7EB2" w:rsidRPr="00FA1AAF" w:rsidRDefault="009E7EB2" w:rsidP="00FA1AAF">
      <w:pPr>
        <w:spacing w:after="0"/>
        <w:rPr>
          <w:rFonts w:ascii="Arial" w:hAnsi="Arial" w:cs="Arial"/>
          <w:sz w:val="28"/>
          <w:szCs w:val="28"/>
        </w:rPr>
      </w:pPr>
      <w:r w:rsidRPr="00FA1AAF">
        <w:rPr>
          <w:rFonts w:ascii="Arial" w:hAnsi="Arial" w:cs="Arial"/>
          <w:sz w:val="28"/>
          <w:szCs w:val="28"/>
        </w:rPr>
        <w:t>Banquet Program Includes:</w:t>
      </w:r>
    </w:p>
    <w:p w14:paraId="3F143899" w14:textId="77777777" w:rsidR="00FA1AAF"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Personal remarks and keynote address</w:t>
      </w:r>
    </w:p>
    <w:p w14:paraId="500DD9CB" w14:textId="77777777" w:rsidR="00FA1AAF"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Scholarship and essay award presentations</w:t>
      </w:r>
    </w:p>
    <w:p w14:paraId="2281D2D5" w14:textId="77777777" w:rsidR="00FA1AAF"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Federation fellowship and recognition</w:t>
      </w:r>
    </w:p>
    <w:p w14:paraId="1E1DFEE4" w14:textId="130784E4" w:rsidR="00B570D5" w:rsidRPr="00FA1AAF" w:rsidRDefault="009E7EB2" w:rsidP="00FA1AAF">
      <w:pPr>
        <w:pStyle w:val="ListParagraph"/>
        <w:numPr>
          <w:ilvl w:val="0"/>
          <w:numId w:val="2"/>
        </w:numPr>
        <w:spacing w:after="0"/>
        <w:rPr>
          <w:rFonts w:ascii="Arial" w:hAnsi="Arial" w:cs="Arial"/>
          <w:sz w:val="28"/>
          <w:szCs w:val="28"/>
        </w:rPr>
      </w:pPr>
      <w:r w:rsidRPr="00FA1AAF">
        <w:rPr>
          <w:rFonts w:ascii="Arial" w:hAnsi="Arial" w:cs="Arial"/>
          <w:sz w:val="28"/>
          <w:szCs w:val="28"/>
        </w:rPr>
        <w:t>Fundraising auction</w:t>
      </w:r>
    </w:p>
    <w:p w14:paraId="4444A5D5" w14:textId="77777777" w:rsidR="00B570D5" w:rsidRPr="00FA1AAF" w:rsidRDefault="00B570D5" w:rsidP="00FA1AAF">
      <w:pPr>
        <w:spacing w:after="0"/>
        <w:rPr>
          <w:rFonts w:ascii="Arial" w:hAnsi="Arial" w:cs="Arial"/>
          <w:sz w:val="28"/>
          <w:szCs w:val="28"/>
        </w:rPr>
      </w:pPr>
    </w:p>
    <w:p w14:paraId="0AA967EE" w14:textId="77777777" w:rsidR="00B570D5" w:rsidRPr="00FA1AAF" w:rsidRDefault="00B570D5" w:rsidP="00FA1AAF">
      <w:pPr>
        <w:pStyle w:val="Heading2"/>
        <w:spacing w:before="0"/>
        <w:jc w:val="center"/>
        <w:rPr>
          <w:rFonts w:ascii="Arial" w:hAnsi="Arial" w:cs="Arial"/>
          <w:b/>
          <w:bCs/>
          <w:sz w:val="32"/>
          <w:szCs w:val="32"/>
        </w:rPr>
      </w:pPr>
      <w:r w:rsidRPr="00FA1AAF">
        <w:rPr>
          <w:rFonts w:ascii="Arial" w:hAnsi="Arial" w:cs="Arial"/>
          <w:b/>
          <w:bCs/>
          <w:sz w:val="32"/>
          <w:szCs w:val="32"/>
        </w:rPr>
        <w:t>Special Thanks</w:t>
      </w:r>
    </w:p>
    <w:p w14:paraId="17ACA1DB" w14:textId="77777777" w:rsidR="00B570D5" w:rsidRPr="00FA1AAF" w:rsidRDefault="00B570D5" w:rsidP="00FA1AAF">
      <w:pPr>
        <w:spacing w:after="0"/>
        <w:rPr>
          <w:rFonts w:ascii="Arial" w:hAnsi="Arial" w:cs="Arial"/>
          <w:sz w:val="28"/>
          <w:szCs w:val="28"/>
        </w:rPr>
      </w:pPr>
    </w:p>
    <w:p w14:paraId="2004BAA1" w14:textId="77F1F0B7" w:rsidR="00B570D5" w:rsidRPr="00FA1AAF" w:rsidRDefault="00B570D5" w:rsidP="00FA1AAF">
      <w:pPr>
        <w:spacing w:after="0"/>
        <w:rPr>
          <w:rFonts w:ascii="Arial" w:hAnsi="Arial" w:cs="Arial"/>
          <w:sz w:val="28"/>
          <w:szCs w:val="28"/>
        </w:rPr>
      </w:pPr>
      <w:r w:rsidRPr="00FA1AAF">
        <w:rPr>
          <w:rFonts w:ascii="Arial" w:hAnsi="Arial" w:cs="Arial"/>
          <w:sz w:val="28"/>
          <w:szCs w:val="28"/>
        </w:rPr>
        <w:t>The National Federation of the Blind of Nevada extends sincere appreciation to the many volunteers, presenters, members, sponsors, and supporters who made this convention possible.</w:t>
      </w:r>
    </w:p>
    <w:p w14:paraId="3690E2AC" w14:textId="77777777" w:rsidR="00B570D5" w:rsidRPr="00FA1AAF" w:rsidRDefault="00B570D5" w:rsidP="00FA1AAF">
      <w:pPr>
        <w:spacing w:after="0"/>
        <w:rPr>
          <w:rFonts w:ascii="Arial" w:hAnsi="Arial" w:cs="Arial"/>
          <w:sz w:val="28"/>
          <w:szCs w:val="28"/>
        </w:rPr>
      </w:pPr>
    </w:p>
    <w:p w14:paraId="7078698F" w14:textId="77777777" w:rsidR="00B570D5" w:rsidRPr="00FA1AAF" w:rsidRDefault="00B570D5" w:rsidP="00FA1AAF">
      <w:pPr>
        <w:spacing w:after="0"/>
        <w:rPr>
          <w:rFonts w:ascii="Arial" w:hAnsi="Arial" w:cs="Arial"/>
          <w:sz w:val="28"/>
          <w:szCs w:val="28"/>
        </w:rPr>
      </w:pPr>
      <w:r w:rsidRPr="00FA1AAF">
        <w:rPr>
          <w:rFonts w:ascii="Arial" w:hAnsi="Arial" w:cs="Arial"/>
          <w:sz w:val="28"/>
          <w:szCs w:val="28"/>
        </w:rPr>
        <w:t>Special recognition to:</w:t>
      </w:r>
    </w:p>
    <w:p w14:paraId="6DF62133" w14:textId="77777777" w:rsidR="00B570D5" w:rsidRPr="00FA1AAF" w:rsidRDefault="00B570D5" w:rsidP="00FA1AAF">
      <w:pPr>
        <w:pStyle w:val="ListParagraph"/>
        <w:numPr>
          <w:ilvl w:val="0"/>
          <w:numId w:val="1"/>
        </w:numPr>
        <w:spacing w:after="0"/>
        <w:rPr>
          <w:rFonts w:ascii="Arial" w:hAnsi="Arial" w:cs="Arial"/>
          <w:sz w:val="28"/>
          <w:szCs w:val="28"/>
        </w:rPr>
      </w:pPr>
      <w:r w:rsidRPr="00FA1AAF">
        <w:rPr>
          <w:rFonts w:ascii="Arial" w:hAnsi="Arial" w:cs="Arial"/>
          <w:sz w:val="28"/>
          <w:szCs w:val="28"/>
        </w:rPr>
        <w:t>Sheila Wright</w:t>
      </w:r>
    </w:p>
    <w:p w14:paraId="55DBDDD3" w14:textId="77777777" w:rsidR="00B570D5" w:rsidRPr="00FA1AAF" w:rsidRDefault="00B570D5" w:rsidP="00FA1AAF">
      <w:pPr>
        <w:pStyle w:val="ListParagraph"/>
        <w:numPr>
          <w:ilvl w:val="0"/>
          <w:numId w:val="1"/>
        </w:numPr>
        <w:spacing w:after="0"/>
        <w:rPr>
          <w:rFonts w:ascii="Arial" w:hAnsi="Arial" w:cs="Arial"/>
          <w:sz w:val="28"/>
          <w:szCs w:val="28"/>
        </w:rPr>
      </w:pPr>
      <w:r w:rsidRPr="00FA1AAF">
        <w:rPr>
          <w:rFonts w:ascii="Arial" w:hAnsi="Arial" w:cs="Arial"/>
          <w:sz w:val="28"/>
          <w:szCs w:val="28"/>
        </w:rPr>
        <w:t>Susan Moore</w:t>
      </w:r>
    </w:p>
    <w:p w14:paraId="5519FAE6" w14:textId="420BB2EC" w:rsidR="00B570D5" w:rsidRPr="00FA1AAF" w:rsidRDefault="00B570D5" w:rsidP="00FA1AAF">
      <w:pPr>
        <w:pStyle w:val="ListParagraph"/>
        <w:numPr>
          <w:ilvl w:val="0"/>
          <w:numId w:val="1"/>
        </w:numPr>
        <w:spacing w:after="0"/>
        <w:rPr>
          <w:rFonts w:ascii="Arial" w:hAnsi="Arial" w:cs="Arial"/>
          <w:sz w:val="28"/>
          <w:szCs w:val="28"/>
        </w:rPr>
      </w:pPr>
      <w:r w:rsidRPr="00FA1AAF">
        <w:rPr>
          <w:rFonts w:ascii="Arial" w:hAnsi="Arial" w:cs="Arial"/>
          <w:sz w:val="28"/>
          <w:szCs w:val="28"/>
        </w:rPr>
        <w:t>Regina Mitchell</w:t>
      </w:r>
    </w:p>
    <w:p w14:paraId="4A0F770A" w14:textId="77777777" w:rsidR="00B570D5" w:rsidRPr="00FA1AAF" w:rsidRDefault="00B570D5" w:rsidP="00FA1AAF">
      <w:pPr>
        <w:spacing w:after="0"/>
        <w:rPr>
          <w:rFonts w:ascii="Arial" w:hAnsi="Arial" w:cs="Arial"/>
          <w:sz w:val="28"/>
          <w:szCs w:val="28"/>
        </w:rPr>
      </w:pPr>
    </w:p>
    <w:p w14:paraId="60BB23D7" w14:textId="4BB3C167" w:rsidR="00B570D5" w:rsidRPr="00FA1AAF" w:rsidRDefault="00B570D5" w:rsidP="00FA1AAF">
      <w:pPr>
        <w:spacing w:after="0"/>
        <w:rPr>
          <w:rFonts w:ascii="Arial" w:hAnsi="Arial" w:cs="Arial"/>
          <w:sz w:val="28"/>
          <w:szCs w:val="28"/>
        </w:rPr>
      </w:pPr>
      <w:r w:rsidRPr="00FA1AAF">
        <w:rPr>
          <w:rFonts w:ascii="Arial" w:hAnsi="Arial" w:cs="Arial"/>
          <w:sz w:val="28"/>
          <w:szCs w:val="28"/>
        </w:rPr>
        <w:t>Together, we continue building a future full of opportunity, independence, and high expectations for blind Nevadans everywhere.</w:t>
      </w:r>
    </w:p>
    <w:p w14:paraId="3FAC2304" w14:textId="77777777" w:rsidR="00B570D5" w:rsidRPr="00FA1AAF" w:rsidRDefault="00B570D5" w:rsidP="00FA1AAF">
      <w:pPr>
        <w:spacing w:after="0"/>
        <w:rPr>
          <w:rFonts w:ascii="Arial" w:hAnsi="Arial" w:cs="Arial"/>
          <w:sz w:val="28"/>
          <w:szCs w:val="28"/>
        </w:rPr>
      </w:pPr>
    </w:p>
    <w:p w14:paraId="065AEA97" w14:textId="77777777" w:rsidR="00B570D5" w:rsidRPr="00FA1AAF" w:rsidRDefault="00B570D5" w:rsidP="00FA1AAF">
      <w:pPr>
        <w:spacing w:after="0"/>
        <w:rPr>
          <w:rFonts w:ascii="Arial" w:hAnsi="Arial" w:cs="Arial"/>
          <w:sz w:val="28"/>
          <w:szCs w:val="28"/>
        </w:rPr>
      </w:pPr>
      <w:r w:rsidRPr="00FA1AAF">
        <w:rPr>
          <w:rFonts w:ascii="Arial" w:hAnsi="Arial" w:cs="Arial"/>
          <w:sz w:val="28"/>
          <w:szCs w:val="28"/>
        </w:rPr>
        <w:t>National Federation of the Blind of Nevada</w:t>
      </w:r>
    </w:p>
    <w:p w14:paraId="3A509185" w14:textId="68E66384" w:rsidR="00B570D5" w:rsidRPr="00FA1AAF" w:rsidRDefault="00B570D5" w:rsidP="00FA1AAF">
      <w:pPr>
        <w:spacing w:after="0"/>
        <w:rPr>
          <w:rFonts w:ascii="Arial" w:hAnsi="Arial" w:cs="Arial"/>
          <w:sz w:val="28"/>
          <w:szCs w:val="28"/>
        </w:rPr>
      </w:pPr>
      <w:r w:rsidRPr="00FA1AAF">
        <w:rPr>
          <w:rFonts w:ascii="Arial" w:hAnsi="Arial" w:cs="Arial"/>
          <w:sz w:val="28"/>
          <w:szCs w:val="28"/>
        </w:rPr>
        <w:t>Live the life you want.</w:t>
      </w:r>
    </w:p>
    <w:sectPr w:rsidR="00B570D5" w:rsidRPr="00FA1A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C98"/>
    <w:multiLevelType w:val="hybridMultilevel"/>
    <w:tmpl w:val="E20690EC"/>
    <w:lvl w:ilvl="0" w:tplc="FFCCC59E">
      <w:start w:val="217"/>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3430C"/>
    <w:multiLevelType w:val="hybridMultilevel"/>
    <w:tmpl w:val="1096BAE4"/>
    <w:lvl w:ilvl="0" w:tplc="3F5E8ADE">
      <w:start w:val="217"/>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404327">
    <w:abstractNumId w:val="0"/>
  </w:num>
  <w:num w:numId="2" w16cid:durableId="135210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F4"/>
    <w:rsid w:val="001919B2"/>
    <w:rsid w:val="002A391B"/>
    <w:rsid w:val="002B5A9C"/>
    <w:rsid w:val="003227CA"/>
    <w:rsid w:val="00384AA9"/>
    <w:rsid w:val="003B2F22"/>
    <w:rsid w:val="0047029C"/>
    <w:rsid w:val="00573FCA"/>
    <w:rsid w:val="0076332B"/>
    <w:rsid w:val="007875B4"/>
    <w:rsid w:val="007902BD"/>
    <w:rsid w:val="008262E4"/>
    <w:rsid w:val="00831C11"/>
    <w:rsid w:val="00891838"/>
    <w:rsid w:val="008B74F4"/>
    <w:rsid w:val="00956105"/>
    <w:rsid w:val="009D34B8"/>
    <w:rsid w:val="009E7EB2"/>
    <w:rsid w:val="00B570D5"/>
    <w:rsid w:val="00B5754A"/>
    <w:rsid w:val="00B758DB"/>
    <w:rsid w:val="00BB2A81"/>
    <w:rsid w:val="00BF0A5A"/>
    <w:rsid w:val="00D64DB1"/>
    <w:rsid w:val="00E47A94"/>
    <w:rsid w:val="00EE4ED9"/>
    <w:rsid w:val="00F45ACB"/>
    <w:rsid w:val="00FA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BF27"/>
  <w15:docId w15:val="{2EF948F8-A7E3-4924-9420-6645AB55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C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5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2C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02C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02C00"/>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04524"/>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F0A5A"/>
    <w:rPr>
      <w:color w:val="0563C1" w:themeColor="hyperlink"/>
      <w:u w:val="single"/>
    </w:rPr>
  </w:style>
  <w:style w:type="character" w:styleId="UnresolvedMention">
    <w:name w:val="Unresolved Mention"/>
    <w:basedOn w:val="DefaultParagraphFont"/>
    <w:uiPriority w:val="99"/>
    <w:semiHidden/>
    <w:unhideWhenUsed/>
    <w:rsid w:val="00BF0A5A"/>
    <w:rPr>
      <w:color w:val="605E5C"/>
      <w:shd w:val="clear" w:color="auto" w:fill="E1DFDD"/>
    </w:rPr>
  </w:style>
  <w:style w:type="paragraph" w:styleId="ListParagraph">
    <w:name w:val="List Paragraph"/>
    <w:basedOn w:val="Normal"/>
    <w:uiPriority w:val="34"/>
    <w:qFormat/>
    <w:rsid w:val="00B57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Wgr2cadgFf+DtVOGOAqDiP+Mg==">CgMxLjAyDmguYnJpdWkyd3liOHdqOAByITFvQm0tOUljV2lxWWtwaGVTNXN4S2lZa2ZnTmxMVFVXdw==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Tadder</dc:creator>
  <cp:lastModifiedBy>Brian Mackey</cp:lastModifiedBy>
  <cp:revision>2</cp:revision>
  <cp:lastPrinted>2025-04-24T01:47:00Z</cp:lastPrinted>
  <dcterms:created xsi:type="dcterms:W3CDTF">2026-05-26T00:38:00Z</dcterms:created>
  <dcterms:modified xsi:type="dcterms:W3CDTF">2026-05-26T00:38:00Z</dcterms:modified>
</cp:coreProperties>
</file>